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57" w:rsidRDefault="009C7057" w:rsidP="009C70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7057" w:rsidRDefault="009C7057" w:rsidP="009C70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7057" w:rsidRDefault="009C7057" w:rsidP="009C70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7057" w:rsidRDefault="009C7057" w:rsidP="009C70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7057" w:rsidRDefault="009C7057" w:rsidP="009C70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7057" w:rsidRDefault="009C7057" w:rsidP="009C70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7057" w:rsidRDefault="009C7057" w:rsidP="009C70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7057" w:rsidRDefault="009C7057" w:rsidP="009C70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7057" w:rsidRDefault="009C7057" w:rsidP="009C70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7057" w:rsidRDefault="009C7057" w:rsidP="009C70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 Муниципальное общеобразовательное бюджетное учреждение </w:t>
      </w:r>
    </w:p>
    <w:p w:rsidR="009C7057" w:rsidRDefault="009C7057" w:rsidP="009C70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№3 города Баймак</w:t>
      </w:r>
    </w:p>
    <w:p w:rsidR="009C7057" w:rsidRDefault="009C7057" w:rsidP="009C7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Баймакский район Республики Башкортостан</w:t>
      </w:r>
    </w:p>
    <w:p w:rsidR="009C7057" w:rsidRDefault="009C7057" w:rsidP="009C7057">
      <w:pPr>
        <w:rPr>
          <w:rFonts w:ascii="Calibri" w:hAnsi="Calibri"/>
        </w:rPr>
      </w:pPr>
    </w:p>
    <w:p w:rsidR="009C7057" w:rsidRDefault="009C7057" w:rsidP="009C7057"/>
    <w:p w:rsidR="009C7057" w:rsidRDefault="009C7057" w:rsidP="009C70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Рассмотрено:                                          Согласовано:                                      Утверждаю:</w:t>
      </w:r>
    </w:p>
    <w:p w:rsidR="009C7057" w:rsidRDefault="009C7057" w:rsidP="009C70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          заместитель директора                     Директор  </w:t>
      </w:r>
    </w:p>
    <w:p w:rsidR="009C7057" w:rsidRDefault="009C7057" w:rsidP="009C70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учителей начальных классов                по УВР МОБУ СОШ № 3                 МОБУ СОШ № 3  </w:t>
      </w:r>
    </w:p>
    <w:p w:rsidR="009C7057" w:rsidRDefault="009C7057" w:rsidP="009C70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   № 1   от                                г. Баймака                                           г. Баймака</w:t>
      </w:r>
    </w:p>
    <w:p w:rsidR="009C7057" w:rsidRDefault="009C7057" w:rsidP="009C70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«__» августа 2016 г.                               _____________________                   ________________</w:t>
      </w:r>
    </w:p>
    <w:p w:rsidR="009C7057" w:rsidRDefault="009C7057" w:rsidP="009C70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                                  Я.Д. Исчурина                                    М.Х. Якшибаев</w:t>
      </w:r>
    </w:p>
    <w:p w:rsidR="009C7057" w:rsidRDefault="009C7057" w:rsidP="009C70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                                 «__» августа 2016 г.                           Приказ № 309  от</w:t>
      </w:r>
    </w:p>
    <w:p w:rsidR="009C7057" w:rsidRDefault="009C7057" w:rsidP="009C70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Н.Н. Султангулова                                                                                              « </w:t>
      </w:r>
      <w:r>
        <w:rPr>
          <w:rFonts w:ascii="Times New Roman" w:hAnsi="Times New Roman"/>
          <w:u w:val="single"/>
        </w:rPr>
        <w:t xml:space="preserve"> 27 </w:t>
      </w:r>
      <w:r>
        <w:rPr>
          <w:rFonts w:ascii="Times New Roman" w:hAnsi="Times New Roman"/>
        </w:rPr>
        <w:t>» августа 2016 г</w:t>
      </w:r>
    </w:p>
    <w:p w:rsidR="009C7057" w:rsidRDefault="009C7057" w:rsidP="009C7057">
      <w:pPr>
        <w:spacing w:after="0" w:line="240" w:lineRule="auto"/>
        <w:rPr>
          <w:rFonts w:ascii="Times New Roman" w:hAnsi="Times New Roman"/>
        </w:rPr>
      </w:pPr>
    </w:p>
    <w:p w:rsidR="009C7057" w:rsidRDefault="009C7057" w:rsidP="009C705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C7057" w:rsidRDefault="009C7057" w:rsidP="009C7057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</w:p>
    <w:p w:rsidR="009C7057" w:rsidRDefault="009C7057" w:rsidP="009C7057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</w:p>
    <w:p w:rsidR="009C7057" w:rsidRDefault="009C7057" w:rsidP="009C7057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</w:p>
    <w:p w:rsidR="009C7057" w:rsidRDefault="009C7057" w:rsidP="009C7057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</w:p>
    <w:p w:rsidR="009C7057" w:rsidRDefault="009C7057" w:rsidP="009C7057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ТЕМАТИЧЕСКОЕ ПЛАНИРОВАНИЕ</w:t>
      </w:r>
    </w:p>
    <w:p w:rsidR="009C7057" w:rsidRDefault="009C7057" w:rsidP="009C70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 xml:space="preserve">ПО МАТЕМАТИКЕ </w:t>
      </w:r>
      <w:r>
        <w:rPr>
          <w:rFonts w:ascii="Times New Roman" w:hAnsi="Times New Roman"/>
          <w:b/>
          <w:sz w:val="28"/>
          <w:szCs w:val="28"/>
        </w:rPr>
        <w:t>ДЛЯ  4 КЛАССА</w:t>
      </w:r>
    </w:p>
    <w:p w:rsidR="009C7057" w:rsidRDefault="009C7057" w:rsidP="009C70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УЧИТЕЛЯ НАЧАЛЬНЫХ КЛАССОВ </w:t>
      </w:r>
    </w:p>
    <w:p w:rsidR="009C7057" w:rsidRDefault="009C7057" w:rsidP="009C70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ПЕРВОЙ КАТЕГОРИИ КВАЛИФИКАЦИОННОЙ</w:t>
      </w:r>
    </w:p>
    <w:p w:rsidR="009C7057" w:rsidRDefault="009C7057" w:rsidP="009C70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МУКАЕВОЙ ЛУИЗЫ ИРИКОВНЫ</w:t>
      </w:r>
    </w:p>
    <w:bookmarkEnd w:id="0"/>
    <w:p w:rsidR="00877612" w:rsidRPr="00877612" w:rsidRDefault="00877612" w:rsidP="008776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681"/>
        <w:tblW w:w="9571" w:type="dxa"/>
        <w:tblLayout w:type="fixed"/>
        <w:tblLook w:val="01E0" w:firstRow="1" w:lastRow="1" w:firstColumn="1" w:lastColumn="1" w:noHBand="0" w:noVBand="0"/>
      </w:tblPr>
      <w:tblGrid>
        <w:gridCol w:w="848"/>
        <w:gridCol w:w="1103"/>
        <w:gridCol w:w="1134"/>
        <w:gridCol w:w="4889"/>
        <w:gridCol w:w="13"/>
        <w:gridCol w:w="1570"/>
        <w:gridCol w:w="14"/>
      </w:tblGrid>
      <w:tr w:rsidR="00877612" w:rsidRPr="00605E2C" w:rsidTr="009C7057">
        <w:trPr>
          <w:gridAfter w:val="1"/>
          <w:wAfter w:w="14" w:type="dxa"/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b/>
                <w:sz w:val="24"/>
                <w:szCs w:val="24"/>
                <w:lang w:eastAsia="zh-TW"/>
              </w:rPr>
            </w:pPr>
            <w:r w:rsidRPr="00605E2C">
              <w:rPr>
                <w:b/>
                <w:sz w:val="24"/>
                <w:szCs w:val="24"/>
                <w:lang w:eastAsia="zh-TW"/>
              </w:rPr>
              <w:lastRenderedPageBreak/>
              <w:t xml:space="preserve">   № урока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b/>
                <w:sz w:val="24"/>
                <w:szCs w:val="24"/>
                <w:lang w:eastAsia="zh-TW"/>
              </w:rPr>
            </w:pPr>
            <w:r w:rsidRPr="00605E2C">
              <w:rPr>
                <w:b/>
                <w:sz w:val="24"/>
                <w:szCs w:val="24"/>
                <w:lang w:eastAsia="zh-TW"/>
              </w:rPr>
              <w:t xml:space="preserve"> Планируемая 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b/>
                <w:sz w:val="24"/>
                <w:szCs w:val="24"/>
                <w:lang w:eastAsia="zh-TW"/>
              </w:rPr>
            </w:pPr>
            <w:r w:rsidRPr="00605E2C">
              <w:rPr>
                <w:b/>
                <w:sz w:val="24"/>
                <w:szCs w:val="24"/>
                <w:lang w:eastAsia="zh-TW"/>
              </w:rPr>
              <w:t xml:space="preserve"> Фактическая дата проведения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b/>
                <w:sz w:val="24"/>
                <w:szCs w:val="24"/>
                <w:lang w:eastAsia="zh-TW"/>
              </w:rPr>
            </w:pPr>
          </w:p>
          <w:p w:rsidR="00877612" w:rsidRPr="00605E2C" w:rsidRDefault="00877612" w:rsidP="009C7057">
            <w:pPr>
              <w:rPr>
                <w:b/>
                <w:sz w:val="24"/>
                <w:szCs w:val="24"/>
                <w:lang w:eastAsia="zh-TW"/>
              </w:rPr>
            </w:pPr>
            <w:r w:rsidRPr="00605E2C">
              <w:rPr>
                <w:b/>
                <w:sz w:val="24"/>
                <w:szCs w:val="24"/>
                <w:lang w:eastAsia="zh-TW"/>
              </w:rPr>
              <w:t xml:space="preserve">                  Тема урока.                          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b/>
                <w:sz w:val="24"/>
                <w:szCs w:val="24"/>
                <w:lang w:eastAsia="zh-TW"/>
              </w:rPr>
            </w:pPr>
            <w:r w:rsidRPr="00605E2C">
              <w:rPr>
                <w:b/>
                <w:sz w:val="24"/>
                <w:szCs w:val="24"/>
                <w:lang w:eastAsia="zh-TW"/>
              </w:rPr>
              <w:t xml:space="preserve">             Примечание                                          </w:t>
            </w: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tabs>
                <w:tab w:val="left" w:pos="69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tabs>
                <w:tab w:val="left" w:pos="69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tabs>
                <w:tab w:val="left" w:pos="6960"/>
              </w:tabs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Вводный урок. Знакомство с учебником. Что мы знаем о слове.</w:t>
            </w:r>
            <w:r w:rsidRPr="00605E2C">
              <w:rPr>
                <w:sz w:val="24"/>
                <w:szCs w:val="24"/>
                <w:lang w:eastAsia="zh-TW"/>
              </w:rPr>
              <w:tab/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Повторение</w:t>
            </w:r>
            <w:r w:rsidRPr="00605E2C">
              <w:rPr>
                <w:sz w:val="24"/>
                <w:szCs w:val="24"/>
                <w:lang w:val="en-US" w:eastAsia="zh-TW"/>
              </w:rPr>
              <w:t>:</w:t>
            </w:r>
            <w:r w:rsidRPr="00605E2C">
              <w:rPr>
                <w:sz w:val="24"/>
                <w:szCs w:val="24"/>
                <w:lang w:eastAsia="zh-TW"/>
              </w:rPr>
              <w:t xml:space="preserve"> слово, предложение, текст.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Виды предложений по интонации. Знаки препинания в предложении. Главные  члены предложения.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Словосочетание. Текст. Виды текста.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1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5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Звуки и буквы. Алфавит. Слоги.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Что такое орфоэпия?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1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Сочинение по рисунку и опорным словам.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Работа над ошибками. Корень слова, однокоренные слова.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8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Приставка, корень, суффикс, окончание – значимые части слова. </w:t>
            </w:r>
            <w:r w:rsidRPr="00605E2C">
              <w:rPr>
                <w:i/>
                <w:sz w:val="24"/>
                <w:szCs w:val="24"/>
                <w:lang w:eastAsia="zh-TW"/>
              </w:rPr>
              <w:t>Словообразовательные ряды русского языка.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9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Правописание гласных и согласных в корне слова.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10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Упражнение в правописании гласных и согласных в корнях слов.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Пишем письмо другу. Правила письма.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1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11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Упражнения в правописании гласных и согласных в корне.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1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Упражнение в написании корня слова. Запись текста.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Упражнения в написании корня слов, непроизносимых согласных.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Приставки и предлоги. Правописание предлогов.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Словообразующие и формообразующие предлоги.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Разделительные Ъ и Ь.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Зрительное изложение «Медаль за отвагу».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Части речи. Работа над ошибками. </w:t>
            </w:r>
            <w:r w:rsidRPr="00605E2C">
              <w:rPr>
                <w:i/>
                <w:sz w:val="24"/>
                <w:szCs w:val="24"/>
                <w:lang w:eastAsia="zh-TW"/>
              </w:rPr>
              <w:t>Грамматическое значение слова.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1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Склонение имён существительных. Падежи.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1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Имя прилагательное. </w:t>
            </w:r>
            <w:r w:rsidRPr="00605E2C">
              <w:rPr>
                <w:i/>
                <w:sz w:val="24"/>
                <w:szCs w:val="24"/>
                <w:lang w:eastAsia="zh-TW"/>
              </w:rPr>
              <w:t>Эпитеты.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1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Глагол как часть речи.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Сведения о глаголе.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Контрольный диктант №1. Проверка знаний за 3 класс.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20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Однородные члены предложения.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Самостоятельные и служебные части речи.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Связь однородных членов предложения с помощью союзов.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Упражнения в распознавании однородных членов предложения.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lastRenderedPageBreak/>
              <w:t>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Однородные члены предложения с союзами. </w:t>
            </w:r>
            <w:r w:rsidRPr="00605E2C">
              <w:rPr>
                <w:i/>
                <w:sz w:val="24"/>
                <w:szCs w:val="24"/>
                <w:lang w:eastAsia="zh-TW"/>
              </w:rPr>
              <w:t>Соединительные и разделительные союзы.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27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Однородные члены предложения, соединённые союзами</w:t>
            </w:r>
            <w:r w:rsidRPr="00605E2C">
              <w:rPr>
                <w:lang w:eastAsia="zh-TW"/>
              </w:rPr>
              <w:t>И, А, НО.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27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28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Упражнение в правильном построении предложений с однородными членами.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Богатство русского языка. Синомимы и антонимы.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1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29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Закрепление изученного по теме.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1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Обобщение знаний учащихся.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Сколько слов в русском языке? Работа со словарями.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1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31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Подготовка к изложению.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1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32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Изложение.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33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Контрольный диктант №2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34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Анализ контрольной работы. Закрепление.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Тема и основная мысль текста. </w:t>
            </w:r>
            <w:r w:rsidRPr="00605E2C">
              <w:rPr>
                <w:i/>
                <w:sz w:val="24"/>
                <w:szCs w:val="24"/>
                <w:lang w:eastAsia="zh-TW"/>
              </w:rPr>
              <w:t>Диалог и прямая речь.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36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План текста. Изложение.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37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Склонение имён существительных. Работа над ошибками.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38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Упражнения в склонении имён существительных. Несклоняемые имена существительные.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39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Именительный падеж имён существительных.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Родительный падеж имён существительных.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41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Дательный падеж имён существительных.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Существительные, употребляющиеся только в единственном числе.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42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Винительный падеж имён существительных.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43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Творительный падеж имён существительных.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44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Предложный падеж имён существительных.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45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Именительный и винительный падежи.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Существительные, употребляющиеся только во множественном числе.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46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Винительный и предложный падежи ( в сопоставлении).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1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47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Закрепление знаний о падежах имён существительных.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48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Обобщение знаний о падежах имён существительных.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Двойственное число имён сущ.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49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Контрольный диктант № 3.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Три склонения имён существительных. Работа над ошибками.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51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Упражнение в определении склонений имён существительных.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52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Упражнения в распознавании типа склонения имён существительных, употреблённых в косвенных падежах. </w:t>
            </w:r>
            <w:r w:rsidRPr="00605E2C">
              <w:rPr>
                <w:i/>
                <w:sz w:val="24"/>
                <w:szCs w:val="24"/>
                <w:lang w:eastAsia="zh-TW"/>
              </w:rPr>
              <w:lastRenderedPageBreak/>
              <w:t>Многозначность падежных форм.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53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Ударные и безударные окончания имён существительных.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54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безударных падежных окончаний имён существительных 1, 2 и 3 склонения.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55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окончаний существительных в родительном падеже.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56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Изложение.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57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безударных окончаний существительных в дательном падеже. Работа над ошибками.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Разносклоняемые сущ.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58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безударных окончаний существительных в родительном и дательном падежах.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59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окончаний существительных 1-го и 3-го склонения в родительном и дательном падежах.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 Контрольный диктант № 4.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61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Родительный и винительный падежи имён существительных1-го и 2-го склонения. Работа над ошибками, допущенными в диктанте.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Несклоняемые сущ.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62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безударных окончаний существительных в  творительном падеже.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63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безударных окончаний существительных в предложном падеже.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Правописание окончаний существительных в предложном падеже. </w:t>
            </w:r>
            <w:r w:rsidRPr="00605E2C">
              <w:rPr>
                <w:i/>
                <w:sz w:val="24"/>
                <w:szCs w:val="24"/>
                <w:lang w:eastAsia="zh-TW"/>
              </w:rPr>
              <w:t>Категория одушевлённости/неодушевл.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65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безударных окончаний существительных в  родительном, дательном и предложном падежах.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27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66-67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Правописание окончаний существительных в  родительном, дательном и предложном падежах.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68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Подготовка  и составление текста-рассуждения.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69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Анализ ошибок, попущенных в тексте-рассуждении. Множественное число имён существительных. Именительный падеж множественного числа.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70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Имена существительные множественного числа в родительном падеже.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Выражение значения числа у несклоняемых сущ.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71-72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Дательный, творительный и предложный падежи имён существительных во множественном числе.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73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Упражнения в склонении имён существительных множественного числа.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74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Изложение.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lastRenderedPageBreak/>
              <w:t>75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Работа над ошибками. Повторение пройденного материала.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76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Окончание имён существительных в именительном и винительном падежах.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Различие падежных окончаний у одушевл/неолдушевл. сущ.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77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Родительный и дательный падежи множественного числа.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78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Повторение. Проверка безударных окончаний имён существительных.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79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окончаний имён существительных.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rPr>
          <w:gridAfter w:val="1"/>
          <w:wAfter w:w="14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Имя прилагательное как часть речи. Изменение по родам, числам и падежам.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Полная и краткая форма прилаг.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81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родовых окончаний имён прилагательных.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Образование кратких форм.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82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Склонение имён прилагательных.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83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безударных падежных окончаний имён прилагательных мужского и среднего рода..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84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Именительный и винительный падежи прилагательных мужского рода.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85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Изложение.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86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Работа над ошибками. Повторение.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Местоименные прилаг.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87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Родительный падеж мужского и среднего рода имён прилагательных.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88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Дательный падеж имён прилагательных мужского и среднего рода.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89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Творительный и предложный падежи имён прилагательных мужского и среднего рода.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Рассказ о папах.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90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Творительный и предложный падежи имён прилагательных мужского и среднего рода.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91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Изложение текста-описания.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92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Контрольный диктант №5 по теме: «Правописание окончаний имён прилагательных мужского и среднего рода».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93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Работа над ошибками. Закрепление.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Правописание частицы не с прилаг.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94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безударных падежных окончаний имён прилагательных женского рода.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95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Различие безударных окончаний имён прилагательных женского и среднего рода.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96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Различие безударных окончаний имён прилагательных женского и среднего рода.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97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Различие безударных окончаний имён прилагательных  мужского и среднего рода.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lastRenderedPageBreak/>
              <w:t>98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Винительный и творительный падежи имён прилагательных женского рода.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Правописание сложныхприлаг.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99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Сжатое изложение по готовому плану.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Контрольный диктант по теме «Падежные окончания имён прилагательных в единственном числе» №6.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Работа над ошибками. Повторение.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Склонение имён прилагательных во множественном числе.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Именительный и винительный падежи множественного числа имён прилагательных.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Синтаксическая роль прилаг.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Родительный и  предложный падежи множественного числа имён прилагательных.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Дательный и  предложный  падежи множественного числа имён прилагательных.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106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Повторение изученного об имени прилагательном и имени существительном.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Контрольное изложение.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108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Работа над ошибками. Закрепление.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109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Понятие о местоимении.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Грамматические категории местоимений.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Местоимения 1, 2, 3-го лица. </w:t>
            </w:r>
            <w:r w:rsidRPr="00605E2C">
              <w:rPr>
                <w:i/>
                <w:sz w:val="24"/>
                <w:szCs w:val="24"/>
                <w:lang w:eastAsia="zh-TW"/>
              </w:rPr>
              <w:t>Личные местоимения.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местоимений с предлогами.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местоимений с предлогами.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Синтаксическая роль местоимений.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113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Изложение.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Работа над ошибками. Закрепление.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Диктант по изученной теме №7.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Глагол. Общее понятие.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Синтаксическая роль глаголов.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117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Изменение глаголов по временам.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118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Изменение глаголов прошедшего времени.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119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Неопределённая форма глагола.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Неопределённая форма глагола.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Нулевое окончание инфинитива.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Неопределённая форма глагола.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Контрольный диктант по темам» Изменение глаголов по временам», «Неопределённая форма глагола» №8.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Работа над ошибками. Повторение изученного.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Спряжение глаголов.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2-е лицо глаголов единственного числа.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2-е лицо глаголов единственного числа.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Возвратные глаголы </w:t>
            </w:r>
          </w:p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i/>
                <w:sz w:val="24"/>
                <w:szCs w:val="24"/>
                <w:lang w:eastAsia="zh-TW"/>
              </w:rPr>
              <w:lastRenderedPageBreak/>
              <w:t>(-ся).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127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val="en-US"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val="en-US"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val="en-US" w:eastAsia="zh-TW"/>
              </w:rPr>
              <w:t>I</w:t>
            </w:r>
            <w:r w:rsidRPr="00605E2C">
              <w:rPr>
                <w:sz w:val="24"/>
                <w:szCs w:val="24"/>
                <w:lang w:eastAsia="zh-TW"/>
              </w:rPr>
              <w:t xml:space="preserve"> и </w:t>
            </w:r>
            <w:r w:rsidRPr="00605E2C">
              <w:rPr>
                <w:sz w:val="24"/>
                <w:szCs w:val="24"/>
                <w:lang w:val="en-US" w:eastAsia="zh-TW"/>
              </w:rPr>
              <w:t>II</w:t>
            </w:r>
            <w:r w:rsidRPr="00605E2C">
              <w:rPr>
                <w:sz w:val="24"/>
                <w:szCs w:val="24"/>
                <w:lang w:eastAsia="zh-TW"/>
              </w:rPr>
              <w:t xml:space="preserve"> спряжение глаголов.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128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val="en-US"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val="en-US"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val="en-US" w:eastAsia="zh-TW"/>
              </w:rPr>
              <w:t>I</w:t>
            </w:r>
            <w:r w:rsidRPr="00605E2C">
              <w:rPr>
                <w:sz w:val="24"/>
                <w:szCs w:val="24"/>
                <w:lang w:eastAsia="zh-TW"/>
              </w:rPr>
              <w:t xml:space="preserve"> и </w:t>
            </w:r>
            <w:r w:rsidRPr="00605E2C">
              <w:rPr>
                <w:sz w:val="24"/>
                <w:szCs w:val="24"/>
                <w:lang w:val="en-US" w:eastAsia="zh-TW"/>
              </w:rPr>
              <w:t>II</w:t>
            </w:r>
            <w:r w:rsidRPr="00605E2C">
              <w:rPr>
                <w:sz w:val="24"/>
                <w:szCs w:val="24"/>
                <w:lang w:eastAsia="zh-TW"/>
              </w:rPr>
              <w:t xml:space="preserve"> спряжение глаголов.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129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Будущее время глаголов.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безударных личных окончаний глаголов в настоящем и будущем времени.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Безличные глаголы.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131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Распознавание спряжения глаголов по неопределённой форме.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132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безударных личных окончаний глаголов в настоящем  времени.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133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134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Контрольный диктант по теме «Правописание безударных личных окончаний глаголов» №9.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135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Работа над ошибками. Закрепление изученного.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Правописание не с глаголами.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136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Сочинение по картине с элементами описания.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137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Глаголы-исключения.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138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Глаголы-исключения.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Синтаксический разбор предложения.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139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Краткое изложение.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Работа над ошибками. Правописание глаголов прошедшего времени.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141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Прошедшее время глаголов. Правописание глагольных суффиксов.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142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Изменение глаголов по временам.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Значение времениу глаголов.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143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Обобщение знаний о глаголе.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144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Сочинение.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145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Обобщение знаний о предложении.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Признаки предложения.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146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Контрольный диктант по теме «Глагол» №10.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147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Состав слова.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148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Упражнения в написании корней слов.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149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Части речи (обобщение).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Профессия журналист. Интервью.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Части речи (обобщение).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151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Части речи (обобщение).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152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Изложение.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153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Части речи (обобщение).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Интервью. Очерк.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154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Контрольный диктант №11.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155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 xml:space="preserve"> Работа над ошибками. Закрепление изученного.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156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Сочинение по картине.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157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Работа над ошибками. Закрепление.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Публицистический стиль. 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lastRenderedPageBreak/>
              <w:t>158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Повторение изученного по теме.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Заметка. Статья.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159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Повторение изученного по теме.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Повторение изученного по теме.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161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Повторение изученного по теме.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Биография. Автобиография.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162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Повторение изученного по теме.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163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Изложение.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Закрепление изученного.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Конкурс заметок.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165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Итоговый контрольный диктант №12.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166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Работа над ошибками. Закрепление изученного.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167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Проверочное списывание.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168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i/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Закрепление изученного.</w:t>
            </w:r>
            <w:r w:rsidRPr="00605E2C">
              <w:rPr>
                <w:i/>
                <w:sz w:val="24"/>
                <w:szCs w:val="24"/>
                <w:lang w:eastAsia="zh-TW"/>
              </w:rPr>
              <w:t xml:space="preserve"> Выпуск лингвистической газеты.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169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Закрепление изученного.Турнир знатоков русского языка.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  <w:tr w:rsidR="00877612" w:rsidRPr="00605E2C" w:rsidTr="009C705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170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  <w:r w:rsidRPr="00605E2C">
              <w:rPr>
                <w:sz w:val="24"/>
                <w:szCs w:val="24"/>
                <w:lang w:eastAsia="zh-TW"/>
              </w:rPr>
              <w:t>Закрепление изученного. Олимпиада.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2" w:rsidRPr="00605E2C" w:rsidRDefault="00877612" w:rsidP="009C7057">
            <w:pPr>
              <w:rPr>
                <w:sz w:val="24"/>
                <w:szCs w:val="24"/>
                <w:lang w:eastAsia="zh-TW"/>
              </w:rPr>
            </w:pPr>
          </w:p>
        </w:tc>
      </w:tr>
    </w:tbl>
    <w:p w:rsidR="00877612" w:rsidRPr="00605E2C" w:rsidRDefault="00877612" w:rsidP="0087761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877612" w:rsidRPr="00605E2C" w:rsidRDefault="00877612" w:rsidP="0087761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3C7C94" w:rsidRPr="00877612" w:rsidRDefault="003C7C94" w:rsidP="00877612">
      <w:pPr>
        <w:rPr>
          <w:rFonts w:ascii="Times New Roman" w:hAnsi="Times New Roman" w:cs="Times New Roman"/>
          <w:sz w:val="28"/>
          <w:szCs w:val="28"/>
        </w:rPr>
      </w:pPr>
    </w:p>
    <w:sectPr w:rsidR="003C7C94" w:rsidRPr="00877612" w:rsidSect="003C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77612"/>
    <w:rsid w:val="003C7C94"/>
    <w:rsid w:val="006F475A"/>
    <w:rsid w:val="00877612"/>
    <w:rsid w:val="009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268E4-612A-4E22-8321-A64E2D3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612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ms3</Company>
  <LinksUpToDate>false</LinksUpToDate>
  <CharactersWithSpaces>12034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Tagir</cp:lastModifiedBy>
  <cp:revision>3</cp:revision>
  <dcterms:created xsi:type="dcterms:W3CDTF">2017-02-01T20:09:00Z</dcterms:created>
  <dcterms:modified xsi:type="dcterms:W3CDTF">2017-02-08T07:28:00Z</dcterms:modified>
</cp:coreProperties>
</file>