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09" w:rsidRDefault="00E30D59" w:rsidP="00BD6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1.25pt;margin-top:-17.5pt;width:51.25pt;height:37.2pt;z-index:251659264;mso-height-percent:200;mso-height-percent:200;mso-width-relative:margin;mso-height-relative:margin" strokecolor="white [3212]">
            <v:textbox style="mso-fit-shape-to-text:t">
              <w:txbxContent>
                <w:p w:rsidR="00BD6B09" w:rsidRDefault="00BD6B09" w:rsidP="00BD6B0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="00BD6B09">
        <w:rPr>
          <w:rFonts w:ascii="Times New Roman" w:hAnsi="Times New Roman"/>
          <w:b/>
          <w:sz w:val="24"/>
          <w:szCs w:val="24"/>
        </w:rPr>
        <w:t>Муниципальное общеобразовательное бюджетное учреждение</w:t>
      </w:r>
    </w:p>
    <w:p w:rsidR="00BD6B09" w:rsidRDefault="00BD6B09" w:rsidP="00BD6B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№3 города Баймак</w:t>
      </w:r>
    </w:p>
    <w:p w:rsidR="00BD6B09" w:rsidRDefault="00BD6B09" w:rsidP="00BD6B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Баймакский район Республики Башкортостан</w:t>
      </w:r>
    </w:p>
    <w:p w:rsidR="00BD6B09" w:rsidRDefault="00BD6B09" w:rsidP="00BD6B09">
      <w:pPr>
        <w:rPr>
          <w:rFonts w:ascii="Calibri" w:hAnsi="Calibri"/>
        </w:rPr>
      </w:pPr>
    </w:p>
    <w:p w:rsidR="00BD6B09" w:rsidRDefault="00BD6B09" w:rsidP="00BD6B09"/>
    <w:p w:rsidR="00BD6B09" w:rsidRDefault="00BD6B09" w:rsidP="00BD6B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Рассмотрено:                                          Согласовано:                                               Утверждаю:</w:t>
      </w:r>
    </w:p>
    <w:p w:rsidR="00BD6B09" w:rsidRDefault="00BD6B09" w:rsidP="00BD6B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       заместитель директора                                  Директор  </w:t>
      </w:r>
    </w:p>
    <w:p w:rsidR="00BD6B09" w:rsidRDefault="00BD6B09" w:rsidP="00BD6B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учителей начальных классов              по УВР МОБУ СОШ № 3                            МОБУ СОШ № 3  </w:t>
      </w:r>
    </w:p>
    <w:p w:rsidR="00BD6B09" w:rsidRDefault="00BD6B09" w:rsidP="00BD6B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  № 1   от                             г. Баймака                                                        г. Баймака</w:t>
      </w:r>
    </w:p>
    <w:p w:rsidR="00BD6B09" w:rsidRDefault="00BD6B09" w:rsidP="00BD6B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«__» августа 2016 г.                            _____________________                               ________________</w:t>
      </w:r>
    </w:p>
    <w:p w:rsidR="00BD6B09" w:rsidRDefault="00BD6B09" w:rsidP="00BD6B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                               Я.Д. Исчурина                                               М.Х. Якшибаев</w:t>
      </w:r>
    </w:p>
    <w:p w:rsidR="00BD6B09" w:rsidRDefault="00BD6B09" w:rsidP="00BD6B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                         «__» августа 2016 г.                                      Приказ № 309  от</w:t>
      </w:r>
    </w:p>
    <w:p w:rsidR="00BD6B09" w:rsidRDefault="00BD6B09" w:rsidP="00BD6B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Н.Н. Султангулова                                                                                                    « </w:t>
      </w:r>
      <w:r>
        <w:rPr>
          <w:rFonts w:ascii="Times New Roman" w:hAnsi="Times New Roman"/>
          <w:u w:val="single"/>
        </w:rPr>
        <w:t xml:space="preserve"> 27 </w:t>
      </w:r>
      <w:r>
        <w:rPr>
          <w:rFonts w:ascii="Times New Roman" w:hAnsi="Times New Roman"/>
        </w:rPr>
        <w:t>» августа 2016 г</w:t>
      </w:r>
    </w:p>
    <w:p w:rsidR="00BD6B09" w:rsidRDefault="00BD6B09" w:rsidP="00BD6B09">
      <w:pPr>
        <w:spacing w:after="0" w:line="240" w:lineRule="auto"/>
        <w:rPr>
          <w:rFonts w:ascii="Times New Roman" w:hAnsi="Times New Roman"/>
        </w:rPr>
      </w:pPr>
    </w:p>
    <w:p w:rsidR="00BD6B09" w:rsidRDefault="00BD6B09" w:rsidP="00BD6B0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BD6B09" w:rsidRDefault="00BD6B09" w:rsidP="00BD6B09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BD6B09" w:rsidRDefault="00BD6B09" w:rsidP="00BD6B09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BD6B09" w:rsidRDefault="00BD6B09" w:rsidP="00BD6B09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</w:p>
    <w:p w:rsidR="00BD6B09" w:rsidRDefault="00BD6B09" w:rsidP="00BD6B09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</w:p>
    <w:p w:rsidR="00BD6B09" w:rsidRDefault="00BD6B09" w:rsidP="00BD6B09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ТЕМАТИЧЕСКОЕ ПЛАНИРОВАНИЕ</w:t>
      </w:r>
    </w:p>
    <w:p w:rsidR="00BD6B09" w:rsidRDefault="00BD6B09" w:rsidP="00BD6B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 xml:space="preserve">ПО ОКРУЖАЮЩЕМУ МИРУ </w:t>
      </w:r>
      <w:r>
        <w:rPr>
          <w:rFonts w:ascii="Times New Roman" w:hAnsi="Times New Roman"/>
          <w:b/>
          <w:sz w:val="28"/>
          <w:szCs w:val="28"/>
        </w:rPr>
        <w:t>ДЛЯ  4 КЛАССА</w:t>
      </w:r>
    </w:p>
    <w:p w:rsidR="00BD6B09" w:rsidRDefault="00BD6B09" w:rsidP="00BD6B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 НАЧАЛЬНЫХ КЛАССОВ </w:t>
      </w:r>
    </w:p>
    <w:p w:rsidR="00BD6B09" w:rsidRDefault="00BD6B09" w:rsidP="00BD6B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ПЕРВОЙ КАТЕГОРИИ КВАЛИФИКАЦИОННОЙ</w:t>
      </w:r>
    </w:p>
    <w:p w:rsidR="00BD6B09" w:rsidRDefault="00BD6B09" w:rsidP="00BD6B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МУКАЕВОЙ ЛУИЗЫ ИРИКОВНЫ</w:t>
      </w:r>
    </w:p>
    <w:p w:rsidR="00BD6B09" w:rsidRDefault="00BD6B09" w:rsidP="00BD6B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6B09" w:rsidRDefault="00BD6B09" w:rsidP="00BD6B09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</w:rPr>
      </w:pPr>
    </w:p>
    <w:p w:rsidR="00BD6B09" w:rsidRDefault="00BD6B09" w:rsidP="00BD6B09">
      <w:pPr>
        <w:rPr>
          <w:rFonts w:ascii="Calibri" w:eastAsia="Times New Roman" w:hAnsi="Calibri"/>
        </w:rPr>
      </w:pPr>
    </w:p>
    <w:p w:rsidR="00BD6B09" w:rsidRDefault="00BD6B09" w:rsidP="00BD6B09"/>
    <w:p w:rsidR="00BD6B09" w:rsidRDefault="00BD6B09" w:rsidP="00BD6B09"/>
    <w:p w:rsidR="00BD6B09" w:rsidRDefault="00BD6B09" w:rsidP="00BD6B09"/>
    <w:p w:rsidR="00BD6B09" w:rsidRDefault="00BD6B09" w:rsidP="00BD6B09"/>
    <w:p w:rsidR="00BD6B09" w:rsidRDefault="00BD6B09" w:rsidP="00BD6B09"/>
    <w:p w:rsidR="00BD6B09" w:rsidRDefault="00BD6B09" w:rsidP="00BD6B09"/>
    <w:p w:rsidR="00BD6B09" w:rsidRDefault="00BD6B09" w:rsidP="00BD6B09"/>
    <w:p w:rsidR="00BD6B09" w:rsidRDefault="00BD6B09" w:rsidP="00BD6B09"/>
    <w:p w:rsidR="00BD6B09" w:rsidRDefault="00BD6B09" w:rsidP="00BD6B09"/>
    <w:p w:rsidR="00CC1358" w:rsidRPr="00ED165C" w:rsidRDefault="00CC1358" w:rsidP="00CC1358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 планирование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окружающему миру для 4 класса </w:t>
      </w:r>
      <w:r w:rsidRPr="00ED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указанием количества часов, отводимых на освоение каждой темы на 2016-2017 учебный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Плешаков А.А.</w:t>
      </w:r>
    </w:p>
    <w:p w:rsidR="00CC1358" w:rsidRPr="00ED165C" w:rsidRDefault="00CC1358" w:rsidP="00723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 класс</w:t>
      </w:r>
      <w:bookmarkStart w:id="0" w:name="_GoBack"/>
      <w:bookmarkEnd w:id="0"/>
    </w:p>
    <w:p w:rsidR="00CC1358" w:rsidRPr="00ED165C" w:rsidRDefault="00CC1358" w:rsidP="00CC13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708"/>
        <w:gridCol w:w="1674"/>
        <w:gridCol w:w="4400"/>
        <w:gridCol w:w="1799"/>
      </w:tblGrid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Планируемая дата проведения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Фактическая дата проведения</w:t>
            </w:r>
          </w:p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 уроков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Примечание</w:t>
            </w: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Земля и человечество 9ч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глазами астронома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Планеты Солнечной системы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Звёздное небо - великая книга природы.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Знакомство с картой звездного неба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глазами географа.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Поиск и показ изучаемых объектов на глобусе и географической карте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Пояса Земли.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глазами историка.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Знакомство с историческими картами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и где?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Прошлое и настоящее глазами эколога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Сокровища Земли под охраной государства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России 10 ч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Равнины и горы России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Поиск и показ на физической карте изучаемых географических объектов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Моря, озёра и реки России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Поиск и показ на физической карте изучаемых географических объектов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арктических пустынь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Поиск и показ изучаемых географических объектов на карте природных зон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Тундра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Поиск и показ изучаемых географических объектов на карте природных зон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России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Рассматривание гербарных экземпляров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Проверочная работа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степей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Рассматривание гербарных экземпляров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Пустыни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Поиск и показ изучаемых географических объектов на карте 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природных зон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Чёрного моря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Поиск и показ изучаемых географических объектов на карте природных зон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равновесие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Родной край – часть большой страны 15ч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Природные богатства нашего края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край. 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Знакомство с картой края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нашего края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Водоёмы нашего края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.Знакомство с картой края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подземные богатства.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Рассматривание образцов полезных ископаемых своего края, определение их свойств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– кормилица.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Проверочная работа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леса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животные леса (экскурсия)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луга.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Рассматривание гербарных экземпляров растений различных сообществ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животные луга (экскурсия)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пресного водоёма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животные пресного водоёма (экскурсия)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 в нашем крае.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Знакомство с культурными растениями края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Незаметные защитники урожая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 в нашем крае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 всемирной истории 5 ч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истории человечества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древности: далёкий и близкий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века: время рыцарей и замков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Новое время: встреча Европы и Америки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Новейшее время: история продолжается сегодня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 истории России 20 ч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Страницы истории Отечества с I</w:t>
            </w:r>
            <w:r w:rsidRPr="00ED16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</w:t>
            </w:r>
            <w:r w:rsidRPr="00ED16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по </w:t>
            </w:r>
            <w:r w:rsidRPr="00ED16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XVI</w:t>
            </w:r>
            <w:r w:rsidRPr="00ED16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древних славян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времена Древней Руси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городов.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Проверочная работа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книжной сокровищницы Древней Руси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времена на Русской земле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расправляет крылья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Куликовская битва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Найти и показать изучаемый объект  на исторической карте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Третий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печатных дел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Патриоты России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 истории отечества ( во время династии Романовых)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ind w:right="-7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Великий.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Проверочная работа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Васильевич Ломоносов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Великая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Отечественная война 1812 года</w:t>
            </w:r>
            <w:r w:rsidRPr="00ED16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Найти и показать изучаемый объект  на исторической карте (практическая работа)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</w:t>
            </w: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XIX </w:t>
            </w: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вступает в </w:t>
            </w: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20 -30-х годов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война и великая победа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открывшая путь в космос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вокруг нас (экскурсия)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Современная Россия 9 ч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закон России и права человека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имеют право  на  особую заботу и помощь»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граждане России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Славные символы России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 разные праздники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Многонациональный состав населения России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rPr>
          <w:trHeight w:val="28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России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rPr>
          <w:trHeight w:val="3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России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358" w:rsidRPr="00ED165C" w:rsidTr="00886E0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6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узнали и чему научились за год (итоговый урок)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58" w:rsidRPr="00ED165C" w:rsidRDefault="00CC1358" w:rsidP="00886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1358" w:rsidRPr="0015600B" w:rsidRDefault="00CC1358" w:rsidP="00CC13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358" w:rsidRDefault="00CC1358" w:rsidP="00CC1358"/>
    <w:p w:rsidR="00A415F0" w:rsidRDefault="00A415F0"/>
    <w:sectPr w:rsidR="00A415F0" w:rsidSect="003E74DC">
      <w:foot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59" w:rsidRDefault="00E30D59">
      <w:pPr>
        <w:spacing w:after="0" w:line="240" w:lineRule="auto"/>
      </w:pPr>
      <w:r>
        <w:separator/>
      </w:r>
    </w:p>
  </w:endnote>
  <w:endnote w:type="continuationSeparator" w:id="0">
    <w:p w:rsidR="00E30D59" w:rsidRDefault="00E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627"/>
    </w:sdtPr>
    <w:sdtEndPr/>
    <w:sdtContent>
      <w:p w:rsidR="003E74DC" w:rsidRDefault="00CC135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3F2C">
          <w:rPr>
            <w:noProof/>
          </w:rPr>
          <w:t>4</w:t>
        </w:r>
        <w:r>
          <w:fldChar w:fldCharType="end"/>
        </w:r>
      </w:p>
    </w:sdtContent>
  </w:sdt>
  <w:p w:rsidR="00A9337E" w:rsidRDefault="00E30D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59" w:rsidRDefault="00E30D59">
      <w:pPr>
        <w:spacing w:after="0" w:line="240" w:lineRule="auto"/>
      </w:pPr>
      <w:r>
        <w:separator/>
      </w:r>
    </w:p>
  </w:footnote>
  <w:footnote w:type="continuationSeparator" w:id="0">
    <w:p w:rsidR="00E30D59" w:rsidRDefault="00E30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358"/>
    <w:rsid w:val="000C4C17"/>
    <w:rsid w:val="00723F2C"/>
    <w:rsid w:val="00A415F0"/>
    <w:rsid w:val="00BD6B09"/>
    <w:rsid w:val="00CC1358"/>
    <w:rsid w:val="00E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D557BC-2F22-4C4D-9563-948656D9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1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C1358"/>
  </w:style>
  <w:style w:type="paragraph" w:styleId="a5">
    <w:name w:val="Balloon Text"/>
    <w:basedOn w:val="a"/>
    <w:link w:val="a6"/>
    <w:uiPriority w:val="99"/>
    <w:semiHidden/>
    <w:unhideWhenUsed/>
    <w:rsid w:val="00CC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827</Words>
  <Characters>4715</Characters>
  <Application>Microsoft Office Word</Application>
  <DocSecurity>0</DocSecurity>
  <Lines>39</Lines>
  <Paragraphs>11</Paragraphs>
  <ScaleCrop>false</ScaleCrop>
  <Company>ms3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Tagir</cp:lastModifiedBy>
  <cp:revision>4</cp:revision>
  <dcterms:created xsi:type="dcterms:W3CDTF">2017-02-01T20:14:00Z</dcterms:created>
  <dcterms:modified xsi:type="dcterms:W3CDTF">2017-02-08T07:37:00Z</dcterms:modified>
</cp:coreProperties>
</file>